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D6" w:rsidRDefault="001613D6" w:rsidP="00E876DC">
      <w:pPr>
        <w:pStyle w:val="BodyText2"/>
        <w:tabs>
          <w:tab w:val="left" w:pos="-900"/>
          <w:tab w:val="left" w:pos="9026"/>
        </w:tabs>
        <w:ind w:right="-46"/>
        <w:rPr>
          <w:rFonts w:ascii="Sylfaen" w:hAnsi="Sylfaen" w:cs="Sylfaen"/>
          <w:bCs/>
          <w:sz w:val="22"/>
          <w:szCs w:val="22"/>
          <w:lang w:val="hy-AM" w:eastAsia="ru-RU"/>
        </w:rPr>
      </w:pPr>
    </w:p>
    <w:p w:rsidR="00E876DC" w:rsidRPr="00B04AFA" w:rsidRDefault="00E876DC" w:rsidP="00E876DC">
      <w:pPr>
        <w:pStyle w:val="BodyText2"/>
        <w:tabs>
          <w:tab w:val="left" w:pos="-900"/>
          <w:tab w:val="left" w:pos="9026"/>
        </w:tabs>
        <w:ind w:right="-46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B04AFA">
        <w:rPr>
          <w:rFonts w:ascii="Sylfaen" w:hAnsi="Sylfaen" w:cs="Sylfaen"/>
          <w:bCs/>
          <w:sz w:val="22"/>
          <w:szCs w:val="22"/>
          <w:lang w:val="hy-AM" w:eastAsia="ru-RU"/>
        </w:rPr>
        <w:t>ՀԱՅՏԱՐԱՐՈՒԹՅՈՒՆ</w:t>
      </w:r>
    </w:p>
    <w:p w:rsidR="00E876DC" w:rsidRPr="00B04AFA" w:rsidRDefault="0088222E" w:rsidP="00E876DC">
      <w:pPr>
        <w:pStyle w:val="BodyText2"/>
        <w:tabs>
          <w:tab w:val="left" w:pos="-900"/>
          <w:tab w:val="left" w:pos="9026"/>
        </w:tabs>
        <w:ind w:right="-46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B04AFA">
        <w:rPr>
          <w:rFonts w:ascii="Sylfaen" w:hAnsi="Sylfaen" w:cs="Sylfaen"/>
          <w:bCs/>
          <w:sz w:val="22"/>
          <w:szCs w:val="22"/>
          <w:lang w:val="hy-AM" w:eastAsia="ru-RU"/>
        </w:rPr>
        <w:t>ՎԱՂԱՐՇԱՊԱՏԻ</w:t>
      </w:r>
      <w:r w:rsidR="00E876DC" w:rsidRPr="00B04AFA">
        <w:rPr>
          <w:rFonts w:ascii="Sylfaen" w:hAnsi="Sylfaen" w:cs="Sylfaen"/>
          <w:bCs/>
          <w:sz w:val="22"/>
          <w:szCs w:val="22"/>
          <w:lang w:val="hy-AM" w:eastAsia="ru-RU"/>
        </w:rPr>
        <w:t xml:space="preserve"> ՀԱՄԱՅՆՔԱՊԵՏԱՐԱՆ</w:t>
      </w:r>
      <w:r w:rsidR="00D90CCD" w:rsidRPr="00B04AFA">
        <w:rPr>
          <w:rFonts w:ascii="Sylfaen" w:hAnsi="Sylfaen" w:cs="Sylfaen"/>
          <w:bCs/>
          <w:sz w:val="22"/>
          <w:szCs w:val="22"/>
          <w:lang w:val="hy-AM" w:eastAsia="ru-RU"/>
        </w:rPr>
        <w:t>Ը</w:t>
      </w:r>
      <w:r w:rsidR="00E876DC" w:rsidRPr="00B04AFA">
        <w:rPr>
          <w:rFonts w:ascii="Sylfaen" w:hAnsi="Sylfaen" w:cs="Sylfaen"/>
          <w:bCs/>
          <w:sz w:val="22"/>
          <w:szCs w:val="22"/>
          <w:lang w:val="hy-AM" w:eastAsia="ru-RU"/>
        </w:rPr>
        <w:t xml:space="preserve"> ՀՐԱՎԻՐՈՒՄ Է ԱՃՈՒՐԴԻ</w:t>
      </w:r>
    </w:p>
    <w:p w:rsidR="00E876DC" w:rsidRPr="00B04AFA" w:rsidRDefault="00E876DC" w:rsidP="00E876DC">
      <w:pPr>
        <w:pStyle w:val="BodyText2"/>
        <w:tabs>
          <w:tab w:val="left" w:pos="-900"/>
          <w:tab w:val="left" w:pos="9026"/>
        </w:tabs>
        <w:ind w:right="-46" w:firstLine="567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</w:p>
    <w:p w:rsidR="00E876DC" w:rsidRPr="00A21A42" w:rsidRDefault="00E876DC" w:rsidP="00E876DC">
      <w:pPr>
        <w:pStyle w:val="BodyText2"/>
        <w:tabs>
          <w:tab w:val="left" w:pos="-900"/>
        </w:tabs>
        <w:jc w:val="both"/>
        <w:rPr>
          <w:rFonts w:ascii="Sylfaen" w:hAnsi="Sylfaen" w:cs="Sylfaen"/>
          <w:b w:val="0"/>
          <w:sz w:val="22"/>
          <w:szCs w:val="22"/>
          <w:lang w:val="hy-AM"/>
        </w:rPr>
      </w:pPr>
      <w:r w:rsidRPr="00A21A42">
        <w:rPr>
          <w:rFonts w:ascii="Sylfaen" w:hAnsi="Sylfaen" w:cs="Sylfaen"/>
          <w:b w:val="0"/>
          <w:sz w:val="22"/>
          <w:szCs w:val="22"/>
          <w:lang w:val="hy-AM"/>
        </w:rPr>
        <w:t xml:space="preserve">Այն տեղի կունենա </w:t>
      </w:r>
      <w:r w:rsidR="00D90CCD" w:rsidRPr="00A21A42">
        <w:rPr>
          <w:rFonts w:ascii="Sylfaen" w:hAnsi="Sylfaen" w:cs="Sylfaen"/>
          <w:b w:val="0"/>
          <w:sz w:val="22"/>
          <w:szCs w:val="22"/>
          <w:lang w:val="hy-AM"/>
        </w:rPr>
        <w:t>Վաղարշապատի</w:t>
      </w:r>
      <w:r w:rsidRPr="00A21A42">
        <w:rPr>
          <w:rFonts w:ascii="Sylfaen" w:hAnsi="Sylfaen" w:cs="Sylfaen"/>
          <w:b w:val="0"/>
          <w:sz w:val="22"/>
          <w:szCs w:val="22"/>
          <w:lang w:val="hy-AM"/>
        </w:rPr>
        <w:t xml:space="preserve"> համայնքապետարանի շենքում /Հասցեն՝ ք.Էջմիածին Սուրբ Մ.Մաշտոց փող. 0 շենք/: Աճուրդով վաճառվելու են </w:t>
      </w:r>
      <w:r w:rsidR="00B156B5" w:rsidRPr="00A21A42">
        <w:rPr>
          <w:rFonts w:ascii="Sylfaen" w:hAnsi="Sylfaen" w:cs="Sylfaen"/>
          <w:b w:val="0"/>
          <w:sz w:val="22"/>
          <w:szCs w:val="22"/>
          <w:lang w:val="hy-AM"/>
        </w:rPr>
        <w:t>Վաղարշապատ</w:t>
      </w:r>
      <w:r w:rsidRPr="00A21A42">
        <w:rPr>
          <w:rFonts w:ascii="Sylfaen" w:hAnsi="Sylfaen" w:cs="Sylfaen"/>
          <w:b w:val="0"/>
          <w:sz w:val="22"/>
          <w:szCs w:val="22"/>
          <w:lang w:val="hy-AM"/>
        </w:rPr>
        <w:t xml:space="preserve"> համայնքի սեփականությունը հանդիսացող հետևյալ  հողամասը.</w:t>
      </w:r>
    </w:p>
    <w:p w:rsidR="00B75CCB" w:rsidRPr="00A21A42" w:rsidRDefault="00B75CCB" w:rsidP="00B75CCB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eastAsiaTheme="minorEastAsia" w:hAnsi="Sylfaen" w:cs="Sylfaen"/>
          <w:b w:val="0"/>
          <w:sz w:val="22"/>
          <w:szCs w:val="22"/>
          <w:lang w:val="hy-AM" w:eastAsia="ru-RU"/>
        </w:rPr>
      </w:pPr>
    </w:p>
    <w:p w:rsidR="00EB0FAC" w:rsidRPr="00722C71" w:rsidRDefault="00EB0FAC" w:rsidP="00EB0FAC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Cs/>
          <w:sz w:val="22"/>
          <w:szCs w:val="22"/>
          <w:lang w:val="hy-AM" w:eastAsia="ru-RU"/>
        </w:rPr>
        <w:t xml:space="preserve">Լոտը՝      </w:t>
      </w:r>
      <w:r w:rsidR="00A45C26">
        <w:rPr>
          <w:rFonts w:ascii="Sylfaen" w:hAnsi="Sylfaen" w:cs="Sylfaen"/>
          <w:bCs/>
          <w:sz w:val="22"/>
          <w:szCs w:val="22"/>
          <w:lang w:val="hy-AM" w:eastAsia="ru-RU"/>
        </w:rPr>
        <w:t xml:space="preserve">ՎՀ </w:t>
      </w:r>
      <w:r w:rsidR="00722C71" w:rsidRPr="00722C71">
        <w:rPr>
          <w:rFonts w:ascii="Sylfaen" w:hAnsi="Sylfaen" w:cs="Sylfaen"/>
          <w:bCs/>
          <w:sz w:val="22"/>
          <w:szCs w:val="22"/>
          <w:lang w:val="hy-AM" w:eastAsia="ru-RU"/>
        </w:rPr>
        <w:t>1</w:t>
      </w:r>
    </w:p>
    <w:p w:rsidR="00EB0FAC" w:rsidRPr="00A21A42" w:rsidRDefault="00EB0FAC" w:rsidP="002A000E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Աճուրդի անցկացման, </w:t>
      </w:r>
      <w:r w:rsidR="00C473BF"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օրը</w:t>
      </w: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, ամիսը, տարեթիվ, ժամը՝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2025 թվականի փետրվարի 18-ին ժամը 11:00</w:t>
      </w:r>
    </w:p>
    <w:p w:rsidR="00722C71" w:rsidRPr="00722C71" w:rsidRDefault="00EB0FAC" w:rsidP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/>
        </w:rPr>
        <w:t>Հասցեն կամ գտնվելու վայրը</w:t>
      </w:r>
      <w:r w:rsidRPr="007877C3">
        <w:rPr>
          <w:rFonts w:ascii="Sylfaen" w:hAnsi="Sylfaen" w:cs="Sylfaen"/>
          <w:b w:val="0"/>
          <w:sz w:val="22"/>
          <w:szCs w:val="22"/>
          <w:lang w:val="hy-AM"/>
        </w:rPr>
        <w:t xml:space="preserve">,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ծածկագիրը՝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Արմավիրի մարզ, համայնք Վաղարշապատ, Ոսկեհատ գյուղ,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/04-081-0712-0001/</w:t>
      </w:r>
    </w:p>
    <w:p w:rsidR="00EB0FAC" w:rsidRPr="007877C3" w:rsidRDefault="00EB0FAC" w:rsidP="002A000E">
      <w:pPr>
        <w:spacing w:after="0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Հողամասի չափը /հա/՝  </w:t>
      </w:r>
      <w:r w:rsidR="00722C71" w:rsidRPr="00722C71">
        <w:rPr>
          <w:rFonts w:ascii="Sylfaen" w:eastAsia="Times New Roman" w:hAnsi="Sylfaen" w:cs="Sylfaen"/>
          <w:bCs/>
          <w:lang w:val="hy-AM"/>
        </w:rPr>
        <w:t>0,2016</w:t>
      </w:r>
      <w:r w:rsidR="00166A54" w:rsidRPr="007877C3">
        <w:rPr>
          <w:rFonts w:ascii="Sylfaen" w:eastAsia="Times New Roman" w:hAnsi="Sylfaen" w:cs="Sylfaen"/>
          <w:bCs/>
          <w:lang w:val="hy-AM"/>
        </w:rPr>
        <w:tab/>
      </w:r>
    </w:p>
    <w:p w:rsidR="001613D6" w:rsidRPr="00A21A42" w:rsidRDefault="00EB0FAC" w:rsidP="00722C71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Նպատակային և գործառնական </w:t>
      </w:r>
      <w:r w:rsidRPr="00A21A42">
        <w:rPr>
          <w:rFonts w:ascii="Sylfaen" w:eastAsia="Times New Roman" w:hAnsi="Sylfaen" w:cs="Sylfaen"/>
          <w:bCs/>
          <w:lang w:val="hy-AM"/>
        </w:rPr>
        <w:t xml:space="preserve">նշանակությունը՝ </w:t>
      </w:r>
      <w:r w:rsidR="00C65F9D">
        <w:rPr>
          <w:rFonts w:ascii="Sylfaen" w:eastAsia="Times New Roman" w:hAnsi="Sylfaen" w:cs="Sylfaen"/>
          <w:bCs/>
          <w:lang w:val="hy-AM"/>
        </w:rPr>
        <w:t>գ</w:t>
      </w:r>
      <w:bookmarkStart w:id="0" w:name="_GoBack"/>
      <w:bookmarkEnd w:id="0"/>
      <w:r w:rsidR="00722C71" w:rsidRPr="00722C71">
        <w:rPr>
          <w:rFonts w:ascii="Sylfaen" w:eastAsia="Times New Roman" w:hAnsi="Sylfaen" w:cs="Sylfaen"/>
          <w:bCs/>
          <w:lang w:val="hy-AM"/>
        </w:rPr>
        <w:t>յուղատնտեսական նպատակային, այլ հողեր գործառնական նշանակության</w:t>
      </w:r>
    </w:p>
    <w:p w:rsidR="00EB0FAC" w:rsidRPr="007877C3" w:rsidRDefault="00EB0FAC" w:rsidP="001613D6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  <w:r w:rsidRPr="00A21A42">
        <w:rPr>
          <w:rFonts w:ascii="Sylfaen" w:eastAsia="Times New Roman" w:hAnsi="Sylfaen" w:cs="Sylfaen"/>
          <w:bCs/>
          <w:lang w:val="hy-AM"/>
        </w:rPr>
        <w:t xml:space="preserve">Մեկնարկային գնը՝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300 000 </w:t>
      </w:r>
      <w:r w:rsidR="007877C3"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166A54" w:rsidRPr="007877C3" w:rsidRDefault="00EB0FAC" w:rsidP="00166A54">
      <w:pPr>
        <w:spacing w:after="0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Նախավճար՝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150 000 </w:t>
      </w:r>
      <w:r w:rsidR="007877C3"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EB0FAC" w:rsidRPr="007877C3" w:rsidRDefault="00EB0FAC" w:rsidP="00166A54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Աճուրդային քայլի չափ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15 000 </w:t>
      </w:r>
      <w:r w:rsidR="007877C3"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</w:p>
    <w:p w:rsidR="00EB0FAC" w:rsidRPr="00722C71" w:rsidRDefault="00EB0FAC" w:rsidP="00166A54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Մասնակցության վճարը՝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3 000 </w:t>
      </w:r>
      <w:r w:rsidR="007877C3"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 </w:t>
      </w:r>
    </w:p>
    <w:p w:rsidR="00A45C26" w:rsidRPr="000E4465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Cs/>
          <w:sz w:val="22"/>
          <w:szCs w:val="22"/>
          <w:lang w:val="hy-AM" w:eastAsia="ru-RU"/>
        </w:rPr>
        <w:t xml:space="preserve">Լոտը՝      </w:t>
      </w:r>
      <w:r>
        <w:rPr>
          <w:rFonts w:ascii="Sylfaen" w:hAnsi="Sylfaen" w:cs="Sylfaen"/>
          <w:bCs/>
          <w:sz w:val="22"/>
          <w:szCs w:val="22"/>
          <w:lang w:val="hy-AM" w:eastAsia="ru-RU"/>
        </w:rPr>
        <w:t>ՎՀ 2</w:t>
      </w:r>
    </w:p>
    <w:p w:rsidR="00A45C26" w:rsidRPr="00A21A42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Աճուրդի անցկացման, օրը, ամիսը, տարեթիվ, ժամը՝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2025 թվականի փետրվարի 18-ին ժ</w:t>
      </w:r>
      <w:r w:rsidRPr="00A45C26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ամը 11:</w:t>
      </w:r>
      <w:r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2</w:t>
      </w:r>
      <w:r w:rsidRPr="00A45C26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0</w:t>
      </w:r>
    </w:p>
    <w:p w:rsidR="00A45C26" w:rsidRPr="007877C3" w:rsidRDefault="00A45C26" w:rsidP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/>
        </w:rPr>
        <w:t>Հասցեն կամ գտնվելու վայրը</w:t>
      </w:r>
      <w:r w:rsidRPr="007877C3">
        <w:rPr>
          <w:rFonts w:ascii="Sylfaen" w:hAnsi="Sylfaen" w:cs="Sylfaen"/>
          <w:b w:val="0"/>
          <w:sz w:val="22"/>
          <w:szCs w:val="22"/>
          <w:lang w:val="hy-AM"/>
        </w:rPr>
        <w:t xml:space="preserve">,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ծածկագիրը՝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Արմավիրի մարզ, համայնք Վաղարշապատ, Էջմիածին քաղաք,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/04-002-0237-0011/</w:t>
      </w:r>
    </w:p>
    <w:p w:rsidR="00A45C26" w:rsidRPr="007877C3" w:rsidRDefault="00A45C26" w:rsidP="00A45C26">
      <w:pPr>
        <w:spacing w:after="0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Հողամասի չափը /հա/՝  </w:t>
      </w:r>
      <w:r w:rsidR="00722C71" w:rsidRPr="00722C71">
        <w:rPr>
          <w:rFonts w:ascii="Sylfaen" w:eastAsia="Times New Roman" w:hAnsi="Sylfaen" w:cs="Sylfaen"/>
          <w:bCs/>
          <w:lang w:val="hy-AM"/>
        </w:rPr>
        <w:t>0,3433</w:t>
      </w:r>
      <w:r w:rsidRPr="007877C3">
        <w:rPr>
          <w:rFonts w:ascii="Sylfaen" w:eastAsia="Times New Roman" w:hAnsi="Sylfaen" w:cs="Sylfaen"/>
          <w:bCs/>
          <w:lang w:val="hy-AM"/>
        </w:rPr>
        <w:tab/>
      </w:r>
    </w:p>
    <w:p w:rsidR="00722C71" w:rsidRDefault="00A45C26" w:rsidP="00722C71">
      <w:pPr>
        <w:spacing w:after="0" w:line="240" w:lineRule="auto"/>
        <w:jc w:val="both"/>
        <w:rPr>
          <w:rFonts w:ascii="Sylfaen" w:eastAsia="Times New Roman" w:hAnsi="Sylfaen" w:cs="Sylfaen"/>
          <w:bCs/>
          <w:lang w:val="en-US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Նպատակային և գործառնական </w:t>
      </w:r>
      <w:r w:rsidRPr="00A21A42">
        <w:rPr>
          <w:rFonts w:ascii="Sylfaen" w:eastAsia="Times New Roman" w:hAnsi="Sylfaen" w:cs="Sylfaen"/>
          <w:bCs/>
          <w:lang w:val="hy-AM"/>
        </w:rPr>
        <w:t xml:space="preserve">նշանակությունը՝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3-րդ կարգի գյուղատնտեսական նպատակային, կորիզավոր գործառնական նշանակության </w:t>
      </w:r>
    </w:p>
    <w:p w:rsidR="00A45C26" w:rsidRPr="007877C3" w:rsidRDefault="00A45C26" w:rsidP="00722C71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  <w:r w:rsidRPr="00A21A42">
        <w:rPr>
          <w:rFonts w:ascii="Sylfaen" w:eastAsia="Times New Roman" w:hAnsi="Sylfaen" w:cs="Sylfaen"/>
          <w:bCs/>
          <w:lang w:val="hy-AM"/>
        </w:rPr>
        <w:t xml:space="preserve">Մեկնարկային գնը՝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2 116 445 </w:t>
      </w:r>
      <w:r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A45C26" w:rsidRPr="007877C3" w:rsidRDefault="00A45C26" w:rsidP="00A45C26">
      <w:pPr>
        <w:spacing w:after="0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Նախավճար՝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1 058 223 </w:t>
      </w:r>
      <w:r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A45C26" w:rsidRPr="007877C3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Աճուրդային քայլի չափ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105 822 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</w:p>
    <w:p w:rsidR="00A45C26" w:rsidRPr="007877C3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Մասնակցության վճարը՝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21 164 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</w:p>
    <w:p w:rsidR="00A45C26" w:rsidRPr="00722C71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Cs/>
          <w:sz w:val="22"/>
          <w:szCs w:val="22"/>
          <w:lang w:val="hy-AM" w:eastAsia="ru-RU"/>
        </w:rPr>
        <w:t xml:space="preserve">Լոտը՝      </w:t>
      </w:r>
      <w:r>
        <w:rPr>
          <w:rFonts w:ascii="Sylfaen" w:hAnsi="Sylfaen" w:cs="Sylfaen"/>
          <w:bCs/>
          <w:sz w:val="22"/>
          <w:szCs w:val="22"/>
          <w:lang w:val="hy-AM" w:eastAsia="ru-RU"/>
        </w:rPr>
        <w:t xml:space="preserve">ՎՀ </w:t>
      </w:r>
      <w:r w:rsidR="00722C71" w:rsidRPr="00722C71">
        <w:rPr>
          <w:rFonts w:ascii="Sylfaen" w:hAnsi="Sylfaen" w:cs="Sylfaen"/>
          <w:bCs/>
          <w:sz w:val="22"/>
          <w:szCs w:val="22"/>
          <w:lang w:val="hy-AM" w:eastAsia="ru-RU"/>
        </w:rPr>
        <w:t>3</w:t>
      </w:r>
    </w:p>
    <w:p w:rsidR="00A45C26" w:rsidRPr="00A21A42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Աճուրդի անցկացման, օրը, ամիսը, տարեթիվ, ժամը՝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2025 թվականի փետրվարի 18-ին ժ</w:t>
      </w:r>
      <w:r w:rsidRPr="00A45C26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ամը 11:</w:t>
      </w:r>
      <w:r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4</w:t>
      </w:r>
      <w:r w:rsidRPr="00A45C26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0</w:t>
      </w:r>
    </w:p>
    <w:p w:rsidR="00722C71" w:rsidRPr="00722C71" w:rsidRDefault="00A45C26" w:rsidP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/>
        </w:rPr>
        <w:t>Հասցեն կամ գտնվելու վայրը</w:t>
      </w:r>
      <w:r w:rsidRPr="007877C3">
        <w:rPr>
          <w:rFonts w:ascii="Sylfaen" w:hAnsi="Sylfaen" w:cs="Sylfaen"/>
          <w:b w:val="0"/>
          <w:sz w:val="22"/>
          <w:szCs w:val="22"/>
          <w:lang w:val="hy-AM"/>
        </w:rPr>
        <w:t xml:space="preserve">,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ծածկագիրը՝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Արմավիրի մարզ, համայնք Վաղարշապատ, Էջմիածին քաղաք,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/04-002-0234-0029/</w:t>
      </w:r>
    </w:p>
    <w:p w:rsidR="00722C71" w:rsidRPr="00722C71" w:rsidRDefault="00722C71" w:rsidP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Հողամասի չափը /հա/՝  </w:t>
      </w:r>
      <w:r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0,2863</w:t>
      </w:r>
      <w:r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ab/>
      </w:r>
    </w:p>
    <w:p w:rsidR="00A45C26" w:rsidRPr="00A21A42" w:rsidRDefault="00722C71" w:rsidP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Cs/>
          <w:lang w:val="hy-AM"/>
        </w:rPr>
      </w:pPr>
      <w:r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Նպատակային և գործառնական նշանակությունը՝ 3-րդ կարգի գյուղատնտեսական նպատակային, կորիզավոր գործառնական նշանակության</w:t>
      </w:r>
    </w:p>
    <w:p w:rsidR="00A45C26" w:rsidRPr="007877C3" w:rsidRDefault="00A45C26" w:rsidP="00A45C26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  <w:r w:rsidRPr="00A21A42">
        <w:rPr>
          <w:rFonts w:ascii="Sylfaen" w:eastAsia="Times New Roman" w:hAnsi="Sylfaen" w:cs="Sylfaen"/>
          <w:bCs/>
          <w:lang w:val="hy-AM"/>
        </w:rPr>
        <w:t xml:space="preserve">Մեկնարկային գնը՝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1 765 040 </w:t>
      </w:r>
      <w:r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A45C26" w:rsidRPr="007877C3" w:rsidRDefault="00A45C26" w:rsidP="00A45C26">
      <w:pPr>
        <w:spacing w:after="0"/>
        <w:jc w:val="both"/>
        <w:rPr>
          <w:rFonts w:ascii="Sylfaen" w:eastAsia="Times New Roman" w:hAnsi="Sylfaen" w:cs="Sylfaen"/>
          <w:bCs/>
          <w:lang w:val="hy-AM"/>
        </w:rPr>
      </w:pPr>
      <w:r w:rsidRPr="007877C3">
        <w:rPr>
          <w:rFonts w:ascii="Sylfaen" w:eastAsia="Times New Roman" w:hAnsi="Sylfaen" w:cs="Sylfaen"/>
          <w:bCs/>
          <w:lang w:val="hy-AM"/>
        </w:rPr>
        <w:t xml:space="preserve">Նախավճար՝  </w:t>
      </w:r>
      <w:r w:rsidR="00722C71" w:rsidRPr="00722C71">
        <w:rPr>
          <w:rFonts w:ascii="Sylfaen" w:eastAsia="Times New Roman" w:hAnsi="Sylfaen" w:cs="Sylfaen"/>
          <w:bCs/>
          <w:lang w:val="hy-AM"/>
        </w:rPr>
        <w:t xml:space="preserve">882 520 </w:t>
      </w:r>
      <w:r w:rsidRPr="007877C3">
        <w:rPr>
          <w:rFonts w:ascii="Sylfaen" w:eastAsia="Times New Roman" w:hAnsi="Sylfaen" w:cs="Sylfaen"/>
          <w:bCs/>
          <w:lang w:val="hy-AM"/>
        </w:rPr>
        <w:t>դրամ</w:t>
      </w:r>
    </w:p>
    <w:p w:rsidR="00A45C26" w:rsidRPr="007877C3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A21A42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Աճուրդային քայլի չափ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88 252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</w:p>
    <w:p w:rsidR="00A45C26" w:rsidRPr="007877C3" w:rsidRDefault="00A45C26" w:rsidP="00A45C26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 w:val="0"/>
          <w:bCs/>
          <w:sz w:val="22"/>
          <w:szCs w:val="22"/>
          <w:lang w:val="hy-AM" w:eastAsia="ru-RU"/>
        </w:rPr>
      </w:pP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Մասնակցության վճարը՝  </w:t>
      </w:r>
      <w:r w:rsidR="00722C71" w:rsidRPr="00722C71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 xml:space="preserve">17 650 </w:t>
      </w:r>
      <w:r w:rsidRPr="007877C3">
        <w:rPr>
          <w:rFonts w:ascii="Sylfaen" w:hAnsi="Sylfaen" w:cs="Sylfaen"/>
          <w:b w:val="0"/>
          <w:bCs/>
          <w:sz w:val="22"/>
          <w:szCs w:val="22"/>
          <w:lang w:val="hy-AM" w:eastAsia="ru-RU"/>
        </w:rPr>
        <w:t>դրամ</w:t>
      </w:r>
    </w:p>
    <w:p w:rsidR="00722C71" w:rsidRDefault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eastAsiaTheme="minorEastAsia" w:hAnsi="Sylfaen" w:cs="Sylfaen"/>
          <w:b w:val="0"/>
          <w:sz w:val="22"/>
          <w:szCs w:val="22"/>
          <w:lang w:val="hy-AM" w:eastAsia="ru-RU"/>
        </w:rPr>
      </w:pPr>
    </w:p>
    <w:p w:rsidR="00485175" w:rsidRPr="00A21A42" w:rsidRDefault="00722C71">
      <w:pPr>
        <w:pStyle w:val="BodyText2"/>
        <w:tabs>
          <w:tab w:val="left" w:pos="-900"/>
          <w:tab w:val="left" w:pos="9026"/>
        </w:tabs>
        <w:ind w:right="-46"/>
        <w:jc w:val="both"/>
        <w:rPr>
          <w:rFonts w:ascii="Sylfaen" w:hAnsi="Sylfaen" w:cs="Sylfaen"/>
          <w:bCs/>
          <w:sz w:val="22"/>
          <w:szCs w:val="22"/>
          <w:lang w:val="hy-AM" w:eastAsia="ru-RU"/>
        </w:rPr>
      </w:pPr>
      <w:r w:rsidRPr="00722C71">
        <w:rPr>
          <w:rFonts w:ascii="Sylfaen" w:eastAsiaTheme="minorEastAsia" w:hAnsi="Sylfaen" w:cs="Sylfaen"/>
          <w:b w:val="0"/>
          <w:sz w:val="22"/>
          <w:szCs w:val="22"/>
          <w:lang w:val="hy-AM" w:eastAsia="ru-RU"/>
        </w:rPr>
        <w:t>Հողամասերի նկատմամբ սահմանափակումներ չկան /ներառյալ սերվիտուտ/, հողամասերում բացակայում են նաև ջրատարի, կոյուղու, էլեկտրահաղորդման գծերի, գազատարի և ճանապարհների առկայությունը: Աճուրդում հաղթող կհամարվի վաճառվող հողամասին առավելագույն գին առաջարկած մասնակիցը: Յուրաքանչյուր աճուրդում հաղթող ճանաչված անձը պարտավոր է 10 օրվա ընթացքում վճարել առաջարկած ողջ գումարը և կնքել առուվաճառքի պայմանագիր: Աճուրդին մասնակցել ցանկացողները 2025 թվականի փետրվարի 12-ը ներառյալ, աճուրդային հանձնաժողովին պետք է ներկայացնեն՝ աճուրդին մասնակցության հայտը, մուծված մասնակցության վճարի անդորրագիրը /Վաղարշապատի համայնքապետարանի 900 325 151 356  հաշվեհամարին/ և անձնագիրը, իսկ  մինչև աճուրդի  անցկացման  օրը  մուծել  աճուրդի  նախավճարը /Վաղարշապատի համայնքապետարանի 900 325 151 166  հաշվեհամարին/: Հայտերն ընդունվում են ամեն օր (բացի շաբաթ և կիրակի օրերից) ժամը 9օօ-18օօ: Հայտերի ընդունումը և մասնակիցների գրանցումը դադարեցվում են աճուրդի անցկացման օրվանից երեք աշխատանքային օր առաջ</w:t>
      </w:r>
      <w:r w:rsidR="00C42B13" w:rsidRPr="00C42B13">
        <w:rPr>
          <w:rFonts w:ascii="Sylfaen" w:eastAsiaTheme="minorEastAsia" w:hAnsi="Sylfaen" w:cs="Sylfaen"/>
          <w:b w:val="0"/>
          <w:sz w:val="22"/>
          <w:szCs w:val="22"/>
          <w:lang w:val="hy-AM" w:eastAsia="ru-RU"/>
        </w:rPr>
        <w:t>:</w:t>
      </w:r>
    </w:p>
    <w:sectPr w:rsidR="00485175" w:rsidRPr="00A21A42" w:rsidSect="00A11C0E">
      <w:pgSz w:w="11906" w:h="16838"/>
      <w:pgMar w:top="284" w:right="70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084"/>
    <w:rsid w:val="00004058"/>
    <w:rsid w:val="00025E00"/>
    <w:rsid w:val="00026819"/>
    <w:rsid w:val="0004436C"/>
    <w:rsid w:val="000451B2"/>
    <w:rsid w:val="0004584F"/>
    <w:rsid w:val="0006075D"/>
    <w:rsid w:val="000713EF"/>
    <w:rsid w:val="0009267A"/>
    <w:rsid w:val="000A1DB9"/>
    <w:rsid w:val="000C41E8"/>
    <w:rsid w:val="000C634A"/>
    <w:rsid w:val="000E04FF"/>
    <w:rsid w:val="000E4465"/>
    <w:rsid w:val="000F633F"/>
    <w:rsid w:val="000F6F02"/>
    <w:rsid w:val="00114421"/>
    <w:rsid w:val="00142A93"/>
    <w:rsid w:val="00157522"/>
    <w:rsid w:val="001613D6"/>
    <w:rsid w:val="00166A54"/>
    <w:rsid w:val="001722D6"/>
    <w:rsid w:val="001760F7"/>
    <w:rsid w:val="0018051E"/>
    <w:rsid w:val="001816A2"/>
    <w:rsid w:val="00184304"/>
    <w:rsid w:val="00190240"/>
    <w:rsid w:val="00191C62"/>
    <w:rsid w:val="001A39E4"/>
    <w:rsid w:val="001A3AB6"/>
    <w:rsid w:val="001E32D6"/>
    <w:rsid w:val="001E545C"/>
    <w:rsid w:val="00212BA3"/>
    <w:rsid w:val="00225300"/>
    <w:rsid w:val="0023570D"/>
    <w:rsid w:val="00243C76"/>
    <w:rsid w:val="002506DB"/>
    <w:rsid w:val="002514E0"/>
    <w:rsid w:val="00262158"/>
    <w:rsid w:val="00266C94"/>
    <w:rsid w:val="00272A33"/>
    <w:rsid w:val="0027572F"/>
    <w:rsid w:val="002811BB"/>
    <w:rsid w:val="002955E0"/>
    <w:rsid w:val="00297AA4"/>
    <w:rsid w:val="002A000E"/>
    <w:rsid w:val="002A04DD"/>
    <w:rsid w:val="002B1EE3"/>
    <w:rsid w:val="002D1E7C"/>
    <w:rsid w:val="002E0194"/>
    <w:rsid w:val="002F34CE"/>
    <w:rsid w:val="002F7680"/>
    <w:rsid w:val="00304861"/>
    <w:rsid w:val="00310D4B"/>
    <w:rsid w:val="00335F23"/>
    <w:rsid w:val="0035183E"/>
    <w:rsid w:val="00355418"/>
    <w:rsid w:val="00370BA8"/>
    <w:rsid w:val="003913D2"/>
    <w:rsid w:val="00397BF0"/>
    <w:rsid w:val="003A3C2A"/>
    <w:rsid w:val="003E240C"/>
    <w:rsid w:val="003E6B00"/>
    <w:rsid w:val="003E7460"/>
    <w:rsid w:val="003F6F3C"/>
    <w:rsid w:val="003F7AD4"/>
    <w:rsid w:val="00401F27"/>
    <w:rsid w:val="00423417"/>
    <w:rsid w:val="00423620"/>
    <w:rsid w:val="00426EB9"/>
    <w:rsid w:val="00446534"/>
    <w:rsid w:val="00446942"/>
    <w:rsid w:val="00446EF7"/>
    <w:rsid w:val="0045101B"/>
    <w:rsid w:val="004558B0"/>
    <w:rsid w:val="004618E4"/>
    <w:rsid w:val="00461C3F"/>
    <w:rsid w:val="004669B5"/>
    <w:rsid w:val="00472B79"/>
    <w:rsid w:val="00477654"/>
    <w:rsid w:val="00485175"/>
    <w:rsid w:val="004C2826"/>
    <w:rsid w:val="004C33FA"/>
    <w:rsid w:val="004C3D79"/>
    <w:rsid w:val="004D6358"/>
    <w:rsid w:val="00514874"/>
    <w:rsid w:val="005261EF"/>
    <w:rsid w:val="00533B43"/>
    <w:rsid w:val="00534C3E"/>
    <w:rsid w:val="00537DAA"/>
    <w:rsid w:val="00550EF6"/>
    <w:rsid w:val="00580084"/>
    <w:rsid w:val="00585D33"/>
    <w:rsid w:val="005A20D7"/>
    <w:rsid w:val="005A3217"/>
    <w:rsid w:val="005B217E"/>
    <w:rsid w:val="005B6FEB"/>
    <w:rsid w:val="005F2117"/>
    <w:rsid w:val="005F3F9D"/>
    <w:rsid w:val="0060193A"/>
    <w:rsid w:val="00606509"/>
    <w:rsid w:val="00610412"/>
    <w:rsid w:val="00621722"/>
    <w:rsid w:val="006326FB"/>
    <w:rsid w:val="00632D1C"/>
    <w:rsid w:val="006432C8"/>
    <w:rsid w:val="00655308"/>
    <w:rsid w:val="00657CA8"/>
    <w:rsid w:val="00682F9B"/>
    <w:rsid w:val="0068342B"/>
    <w:rsid w:val="00685A94"/>
    <w:rsid w:val="00685F8A"/>
    <w:rsid w:val="006964B5"/>
    <w:rsid w:val="006B6E17"/>
    <w:rsid w:val="006B6E23"/>
    <w:rsid w:val="006C2461"/>
    <w:rsid w:val="006D160A"/>
    <w:rsid w:val="006D6639"/>
    <w:rsid w:val="006F1074"/>
    <w:rsid w:val="006F7794"/>
    <w:rsid w:val="0071129D"/>
    <w:rsid w:val="00717E59"/>
    <w:rsid w:val="00722C71"/>
    <w:rsid w:val="0075678E"/>
    <w:rsid w:val="007623B4"/>
    <w:rsid w:val="007877C3"/>
    <w:rsid w:val="00791D9F"/>
    <w:rsid w:val="007952AB"/>
    <w:rsid w:val="007B7A1C"/>
    <w:rsid w:val="007C06C0"/>
    <w:rsid w:val="007F0BCF"/>
    <w:rsid w:val="007F5563"/>
    <w:rsid w:val="00813068"/>
    <w:rsid w:val="008332C5"/>
    <w:rsid w:val="0083643D"/>
    <w:rsid w:val="008457E5"/>
    <w:rsid w:val="00847D6B"/>
    <w:rsid w:val="00865F24"/>
    <w:rsid w:val="0087725A"/>
    <w:rsid w:val="0088222E"/>
    <w:rsid w:val="00894889"/>
    <w:rsid w:val="008A36DD"/>
    <w:rsid w:val="008A7AB8"/>
    <w:rsid w:val="008B0456"/>
    <w:rsid w:val="008B1429"/>
    <w:rsid w:val="008B4C1D"/>
    <w:rsid w:val="008B63B9"/>
    <w:rsid w:val="008B667B"/>
    <w:rsid w:val="008C4B7D"/>
    <w:rsid w:val="008C7001"/>
    <w:rsid w:val="008D7E99"/>
    <w:rsid w:val="008E5624"/>
    <w:rsid w:val="00910FDB"/>
    <w:rsid w:val="00924345"/>
    <w:rsid w:val="00926913"/>
    <w:rsid w:val="00934279"/>
    <w:rsid w:val="00961C62"/>
    <w:rsid w:val="00964A9C"/>
    <w:rsid w:val="00981082"/>
    <w:rsid w:val="0098222D"/>
    <w:rsid w:val="009A33BD"/>
    <w:rsid w:val="009A6254"/>
    <w:rsid w:val="009B105A"/>
    <w:rsid w:val="009B43A7"/>
    <w:rsid w:val="009C2210"/>
    <w:rsid w:val="009D50CB"/>
    <w:rsid w:val="009E4A45"/>
    <w:rsid w:val="00A11C0E"/>
    <w:rsid w:val="00A21A42"/>
    <w:rsid w:val="00A24976"/>
    <w:rsid w:val="00A2715E"/>
    <w:rsid w:val="00A3142E"/>
    <w:rsid w:val="00A42386"/>
    <w:rsid w:val="00A45C26"/>
    <w:rsid w:val="00A655E2"/>
    <w:rsid w:val="00A66498"/>
    <w:rsid w:val="00AA2F90"/>
    <w:rsid w:val="00AA6FFD"/>
    <w:rsid w:val="00AB64F6"/>
    <w:rsid w:val="00AB6AA3"/>
    <w:rsid w:val="00AC4E84"/>
    <w:rsid w:val="00AE68D7"/>
    <w:rsid w:val="00AF6A9B"/>
    <w:rsid w:val="00B030F1"/>
    <w:rsid w:val="00B04AFA"/>
    <w:rsid w:val="00B12F71"/>
    <w:rsid w:val="00B156B5"/>
    <w:rsid w:val="00B317BD"/>
    <w:rsid w:val="00B323FB"/>
    <w:rsid w:val="00B71E91"/>
    <w:rsid w:val="00B75CCB"/>
    <w:rsid w:val="00B809ED"/>
    <w:rsid w:val="00B85D01"/>
    <w:rsid w:val="00B872CD"/>
    <w:rsid w:val="00B91762"/>
    <w:rsid w:val="00BB5326"/>
    <w:rsid w:val="00BC080B"/>
    <w:rsid w:val="00BC2229"/>
    <w:rsid w:val="00BD2C41"/>
    <w:rsid w:val="00BD5146"/>
    <w:rsid w:val="00C0611E"/>
    <w:rsid w:val="00C147E2"/>
    <w:rsid w:val="00C231BB"/>
    <w:rsid w:val="00C241A2"/>
    <w:rsid w:val="00C422EC"/>
    <w:rsid w:val="00C42B13"/>
    <w:rsid w:val="00C43571"/>
    <w:rsid w:val="00C43855"/>
    <w:rsid w:val="00C44F74"/>
    <w:rsid w:val="00C4717A"/>
    <w:rsid w:val="00C473BF"/>
    <w:rsid w:val="00C65F9D"/>
    <w:rsid w:val="00C77218"/>
    <w:rsid w:val="00C90182"/>
    <w:rsid w:val="00C92690"/>
    <w:rsid w:val="00CA26D0"/>
    <w:rsid w:val="00CC31A5"/>
    <w:rsid w:val="00CD05E5"/>
    <w:rsid w:val="00CD50CB"/>
    <w:rsid w:val="00CD57B9"/>
    <w:rsid w:val="00CE49A4"/>
    <w:rsid w:val="00CE62D0"/>
    <w:rsid w:val="00D11C32"/>
    <w:rsid w:val="00D202DF"/>
    <w:rsid w:val="00D22068"/>
    <w:rsid w:val="00D3619E"/>
    <w:rsid w:val="00D503AE"/>
    <w:rsid w:val="00D72D44"/>
    <w:rsid w:val="00D77348"/>
    <w:rsid w:val="00D90CCD"/>
    <w:rsid w:val="00DA7F5F"/>
    <w:rsid w:val="00DD4842"/>
    <w:rsid w:val="00DD7825"/>
    <w:rsid w:val="00DE40AD"/>
    <w:rsid w:val="00DF0554"/>
    <w:rsid w:val="00DF79E1"/>
    <w:rsid w:val="00E16EB6"/>
    <w:rsid w:val="00E20C09"/>
    <w:rsid w:val="00E21DB0"/>
    <w:rsid w:val="00E3050E"/>
    <w:rsid w:val="00E33B97"/>
    <w:rsid w:val="00E355EC"/>
    <w:rsid w:val="00E46E88"/>
    <w:rsid w:val="00E533E9"/>
    <w:rsid w:val="00E53FEE"/>
    <w:rsid w:val="00E61D30"/>
    <w:rsid w:val="00E64383"/>
    <w:rsid w:val="00E831B3"/>
    <w:rsid w:val="00E86210"/>
    <w:rsid w:val="00E876DC"/>
    <w:rsid w:val="00E931D8"/>
    <w:rsid w:val="00E97BF1"/>
    <w:rsid w:val="00EB049E"/>
    <w:rsid w:val="00EB0FAC"/>
    <w:rsid w:val="00EB3551"/>
    <w:rsid w:val="00EC63A2"/>
    <w:rsid w:val="00ED1C67"/>
    <w:rsid w:val="00ED225C"/>
    <w:rsid w:val="00ED3A4F"/>
    <w:rsid w:val="00ED6C5D"/>
    <w:rsid w:val="00EE0FFE"/>
    <w:rsid w:val="00EF1477"/>
    <w:rsid w:val="00F02563"/>
    <w:rsid w:val="00F13D53"/>
    <w:rsid w:val="00F176CB"/>
    <w:rsid w:val="00F345BA"/>
    <w:rsid w:val="00F43CF9"/>
    <w:rsid w:val="00F454AF"/>
    <w:rsid w:val="00F7063A"/>
    <w:rsid w:val="00F74A1C"/>
    <w:rsid w:val="00FC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323FB"/>
    <w:pPr>
      <w:spacing w:after="0" w:line="240" w:lineRule="auto"/>
      <w:jc w:val="center"/>
    </w:pPr>
    <w:rPr>
      <w:rFonts w:ascii="Arial LatArm" w:eastAsia="Times New Roman" w:hAnsi="Arial LatArm" w:cs="Times New Roman"/>
      <w:b/>
      <w:sz w:val="28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323FB"/>
    <w:rPr>
      <w:rFonts w:ascii="Arial LatArm" w:eastAsia="Times New Roman" w:hAnsi="Arial LatArm" w:cs="Times New Roman"/>
      <w:b/>
      <w:sz w:val="28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E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Iravabanakan</dc:creator>
  <cp:keywords/>
  <dc:description/>
  <cp:lastModifiedBy>0</cp:lastModifiedBy>
  <cp:revision>102</cp:revision>
  <cp:lastPrinted>2022-03-02T07:11:00Z</cp:lastPrinted>
  <dcterms:created xsi:type="dcterms:W3CDTF">2019-01-25T11:19:00Z</dcterms:created>
  <dcterms:modified xsi:type="dcterms:W3CDTF">2025-01-15T11:32:00Z</dcterms:modified>
</cp:coreProperties>
</file>